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177" w14:textId="357AE344" w:rsidR="008F6D96" w:rsidRPr="0059624F" w:rsidRDefault="008F6D96" w:rsidP="008F6D96">
      <w:pPr>
        <w:rPr>
          <w:b/>
          <w:bCs/>
        </w:rPr>
      </w:pPr>
      <w:r w:rsidRPr="0059624F">
        <w:rPr>
          <w:b/>
          <w:bCs/>
        </w:rPr>
        <w:t xml:space="preserve">Latarka </w:t>
      </w:r>
      <w:r w:rsidR="00390299" w:rsidRPr="0059624F">
        <w:rPr>
          <w:b/>
          <w:bCs/>
        </w:rPr>
        <w:t>- świąteczny</w:t>
      </w:r>
      <w:r w:rsidRPr="0059624F">
        <w:rPr>
          <w:b/>
          <w:bCs/>
        </w:rPr>
        <w:t xml:space="preserve"> prezent </w:t>
      </w:r>
      <w:r w:rsidR="001E78F9" w:rsidRPr="0059624F">
        <w:rPr>
          <w:b/>
          <w:bCs/>
        </w:rPr>
        <w:t>dla każdego dziecka z Ukrainy</w:t>
      </w:r>
    </w:p>
    <w:p w14:paraId="407B9A0C" w14:textId="77777777" w:rsidR="008F6D96" w:rsidRDefault="008F6D96" w:rsidP="008F6D96"/>
    <w:p w14:paraId="60D19F2A" w14:textId="095FCA03" w:rsidR="008F6D96" w:rsidRDefault="00390299" w:rsidP="008F6D96">
      <w:r w:rsidRPr="00390299">
        <w:t>4,5 miliona dzieci w Ukr</w:t>
      </w:r>
      <w:r>
        <w:t xml:space="preserve">ainie może spędzić święta w ciemności, gdyż w wyniku wojny wiele miejscowości jest odciętych od prądu. </w:t>
      </w:r>
      <w:r w:rsidR="001D10E2">
        <w:t xml:space="preserve">Dlatego </w:t>
      </w:r>
      <w:r w:rsidR="008F6D96">
        <w:t>Fundacja UNITERS organizuje akcję „Święta bez taty” i zbiera środki finansowe na zakup latarek, jak i same latarki</w:t>
      </w:r>
      <w:r>
        <w:t xml:space="preserve"> wraz z bateriami</w:t>
      </w:r>
      <w:r w:rsidR="008F6D96">
        <w:t xml:space="preserve">, by podarować je </w:t>
      </w:r>
      <w:r>
        <w:t xml:space="preserve">ukraińskim </w:t>
      </w:r>
      <w:r w:rsidR="008F6D96">
        <w:t>dzieciom</w:t>
      </w:r>
      <w:r>
        <w:t xml:space="preserve">. </w:t>
      </w:r>
    </w:p>
    <w:p w14:paraId="64D4022C" w14:textId="77777777" w:rsidR="008F6D96" w:rsidRDefault="008F6D96" w:rsidP="008F6D96"/>
    <w:p w14:paraId="32319B59" w14:textId="77777777" w:rsidR="001D10E2" w:rsidRDefault="008F6D96" w:rsidP="008F6D96">
      <w:r>
        <w:t xml:space="preserve">Rosja zniszczyła ponad 40 proc. infrastruktury energetycznej Ukrainy, </w:t>
      </w:r>
      <w:r w:rsidR="001D10E2">
        <w:t xml:space="preserve">co spowodowało, że w </w:t>
      </w:r>
      <w:r>
        <w:t>wiel</w:t>
      </w:r>
      <w:r w:rsidR="001D10E2">
        <w:t>u</w:t>
      </w:r>
      <w:r>
        <w:t xml:space="preserve"> </w:t>
      </w:r>
      <w:r w:rsidR="001D10E2">
        <w:t>miastach nie ma oświetlenia</w:t>
      </w:r>
      <w:r>
        <w:t>.</w:t>
      </w:r>
      <w:r w:rsidR="001D10E2">
        <w:t xml:space="preserve"> </w:t>
      </w:r>
    </w:p>
    <w:p w14:paraId="004CF85F" w14:textId="77777777" w:rsidR="001D10E2" w:rsidRDefault="001D10E2" w:rsidP="008F6D96"/>
    <w:p w14:paraId="4FFC52A7" w14:textId="1DF915A2" w:rsidR="008F6D96" w:rsidRDefault="008F6D96" w:rsidP="008F6D96">
      <w:r w:rsidRPr="0059624F">
        <w:rPr>
          <w:i/>
          <w:iCs/>
        </w:rPr>
        <w:t xml:space="preserve">„Ciemne schrony, brak prądu w domu, </w:t>
      </w:r>
      <w:r w:rsidR="001D10E2" w:rsidRPr="0059624F">
        <w:rPr>
          <w:i/>
          <w:iCs/>
        </w:rPr>
        <w:t xml:space="preserve">w </w:t>
      </w:r>
      <w:r w:rsidRPr="0059624F">
        <w:rPr>
          <w:i/>
          <w:iCs/>
        </w:rPr>
        <w:t xml:space="preserve">szkole, </w:t>
      </w:r>
      <w:r w:rsidR="001D10E2" w:rsidRPr="0059624F">
        <w:rPr>
          <w:i/>
          <w:iCs/>
        </w:rPr>
        <w:t xml:space="preserve">w </w:t>
      </w:r>
      <w:r w:rsidRPr="0059624F">
        <w:rPr>
          <w:i/>
          <w:iCs/>
        </w:rPr>
        <w:t xml:space="preserve">przedszkolu ze względu na bombardowania, nieoświetlone ulice i klatki schodowe, ciemne korytarze – to rzeczywistość́ ukraińskich </w:t>
      </w:r>
      <w:r w:rsidR="005F565C" w:rsidRPr="0059624F">
        <w:rPr>
          <w:i/>
          <w:iCs/>
        </w:rPr>
        <w:t>dzieci”</w:t>
      </w:r>
      <w:r w:rsidR="005F565C">
        <w:t xml:space="preserve"> - mówiła</w:t>
      </w:r>
      <w:r w:rsidR="001D10E2">
        <w:t xml:space="preserve"> </w:t>
      </w:r>
      <w:r w:rsidR="001D10E2" w:rsidRPr="001D10E2">
        <w:t xml:space="preserve">Halina Andruszków, prezes Fundacji UNITERS </w:t>
      </w:r>
      <w:r w:rsidR="001D10E2">
        <w:t>na konferencji w Centrum Prasowym PAP</w:t>
      </w:r>
      <w:r>
        <w:t xml:space="preserve">. </w:t>
      </w:r>
      <w:r w:rsidR="001D10E2" w:rsidRPr="0059624F">
        <w:rPr>
          <w:i/>
          <w:iCs/>
        </w:rPr>
        <w:t>„</w:t>
      </w:r>
      <w:r w:rsidRPr="0059624F">
        <w:rPr>
          <w:i/>
          <w:iCs/>
        </w:rPr>
        <w:t>Prezent w postaci latarki, to coś więcej niż sprzęt – symbolizuje światło, nadzieję i wiarę w dobro, które zawsze zwycięża”</w:t>
      </w:r>
      <w:r>
        <w:t xml:space="preserve"> – </w:t>
      </w:r>
      <w:r w:rsidR="001D10E2">
        <w:t>podkreśliła</w:t>
      </w:r>
      <w:r>
        <w:t xml:space="preserve">. </w:t>
      </w:r>
    </w:p>
    <w:p w14:paraId="2FDECE3F" w14:textId="77777777" w:rsidR="001D10E2" w:rsidRDefault="001D10E2" w:rsidP="008F6D96"/>
    <w:p w14:paraId="1DFB9E86" w14:textId="0BA62669" w:rsidR="008F6D96" w:rsidRDefault="008F6D96" w:rsidP="008F6D96">
      <w:r>
        <w:t>„Rosja terroryzuje nas poprzez niszczenie infrastruktury krytycznej, energetycznej. Warto wesprzeć najsłabszych, czyli dzieci. Proszę o jak najszersze rozpropagowanie akcji zbierania latarek” – apelował Vitalii Bilyi, radca Ambasady Ukrainy w RP.</w:t>
      </w:r>
    </w:p>
    <w:p w14:paraId="58FD3A98" w14:textId="77777777" w:rsidR="008F6D96" w:rsidRDefault="008F6D96" w:rsidP="008F6D96"/>
    <w:p w14:paraId="05BDB0BD" w14:textId="2A6BE76E" w:rsidR="008F6D96" w:rsidRDefault="008F6D96" w:rsidP="008F6D96">
      <w:r>
        <w:t>Zbierane są wszystkie latarki (także akumulatorowe) i baterie do nich. Latarki z całej Polski</w:t>
      </w:r>
      <w:r w:rsidR="001D10E2">
        <w:t>,</w:t>
      </w:r>
      <w:r>
        <w:t xml:space="preserve"> z pomocą wolontariuszy i partnerów zaangażowanych w </w:t>
      </w:r>
      <w:r w:rsidR="005F565C">
        <w:t>akcję, będą</w:t>
      </w:r>
      <w:r w:rsidR="001D10E2">
        <w:t xml:space="preserve"> </w:t>
      </w:r>
      <w:r>
        <w:t xml:space="preserve">dostarczone do warszawskiego biura fundacji, skąd </w:t>
      </w:r>
      <w:r w:rsidR="001D10E2">
        <w:t xml:space="preserve">zostaną </w:t>
      </w:r>
      <w:r>
        <w:t>zawiezione będą na Ukrainę. W zbiórkę zaangażowane będą polskie szkoły, harcerze z ZHR, a także zastępy Ochotniczej Straży Pożarnej (OSP) w całej Polsce.</w:t>
      </w:r>
    </w:p>
    <w:p w14:paraId="79BFA051" w14:textId="77777777" w:rsidR="001D10E2" w:rsidRDefault="001D10E2" w:rsidP="008F6D96"/>
    <w:p w14:paraId="5931FC21" w14:textId="0AFC1EF4" w:rsidR="008F6D96" w:rsidRDefault="008F6D96" w:rsidP="008F6D96">
      <w:r>
        <w:t>„Do siedzib OSP</w:t>
      </w:r>
      <w:r w:rsidR="001D10E2">
        <w:t xml:space="preserve"> -</w:t>
      </w:r>
      <w:r>
        <w:t xml:space="preserve"> to </w:t>
      </w:r>
      <w:r w:rsidR="001D10E2">
        <w:t xml:space="preserve">jest </w:t>
      </w:r>
      <w:r>
        <w:t>16 tys. punktów, można przynosić latarki, które następnie zostaną dostarczone dzieciom w Ukrainie” – informował Adam Nowak, wiceprezes Zarządu Głównego OSP.</w:t>
      </w:r>
    </w:p>
    <w:p w14:paraId="663268D5" w14:textId="77777777" w:rsidR="008F6D96" w:rsidRDefault="008F6D96" w:rsidP="008F6D96"/>
    <w:p w14:paraId="6DA2640A" w14:textId="28D0253C" w:rsidR="008F6D96" w:rsidRDefault="008F6D96" w:rsidP="008F6D96">
      <w:r>
        <w:t>Pierwsza partia latarek, czyli ok. 200 tys. sztuk</w:t>
      </w:r>
      <w:r w:rsidR="00AA6A31">
        <w:t>,</w:t>
      </w:r>
      <w:r>
        <w:t xml:space="preserve"> zostanie rozdana </w:t>
      </w:r>
      <w:r w:rsidR="001D10E2">
        <w:t>w czasie świąt</w:t>
      </w:r>
      <w:r>
        <w:t xml:space="preserve"> Boże</w:t>
      </w:r>
      <w:r w:rsidR="001D10E2">
        <w:t>go</w:t>
      </w:r>
      <w:r>
        <w:t xml:space="preserve"> Narodzeni</w:t>
      </w:r>
      <w:r w:rsidR="001D10E2">
        <w:t>a</w:t>
      </w:r>
      <w:r>
        <w:t xml:space="preserve">, które w Ukrainie </w:t>
      </w:r>
      <w:r w:rsidR="001D10E2">
        <w:t xml:space="preserve">jest </w:t>
      </w:r>
      <w:r>
        <w:t xml:space="preserve">obchodzone 7 stycznia. </w:t>
      </w:r>
    </w:p>
    <w:p w14:paraId="09E4BC9C" w14:textId="77777777" w:rsidR="008F6D96" w:rsidRDefault="008F6D96" w:rsidP="008F6D96"/>
    <w:p w14:paraId="27247295" w14:textId="23331D70" w:rsidR="008F6D96" w:rsidRDefault="008F6D96" w:rsidP="008F6D96">
      <w:r w:rsidRPr="0059624F">
        <w:rPr>
          <w:i/>
          <w:iCs/>
        </w:rPr>
        <w:t>„Wręcz</w:t>
      </w:r>
      <w:r w:rsidR="00656A68" w:rsidRPr="0059624F">
        <w:rPr>
          <w:i/>
          <w:iCs/>
        </w:rPr>
        <w:t>a</w:t>
      </w:r>
      <w:r w:rsidRPr="0059624F">
        <w:rPr>
          <w:i/>
          <w:iCs/>
        </w:rPr>
        <w:t>nie zaczniemy od linii frontu i będziemy przesuwać się do zachodnich granic</w:t>
      </w:r>
      <w:r w:rsidR="00656A68" w:rsidRPr="0059624F">
        <w:rPr>
          <w:i/>
          <w:iCs/>
        </w:rPr>
        <w:t>,</w:t>
      </w:r>
      <w:r w:rsidRPr="0059624F">
        <w:rPr>
          <w:i/>
          <w:iCs/>
        </w:rPr>
        <w:t xml:space="preserve"> aż osiągni</w:t>
      </w:r>
      <w:r w:rsidR="005F565C" w:rsidRPr="0059624F">
        <w:rPr>
          <w:i/>
          <w:iCs/>
        </w:rPr>
        <w:t>emy cel 4,5 miliona latarek”</w:t>
      </w:r>
      <w:r w:rsidR="005F565C">
        <w:t xml:space="preserve"> </w:t>
      </w:r>
      <w:r w:rsidR="0059624F">
        <w:t>– powiedziała</w:t>
      </w:r>
      <w:r>
        <w:t xml:space="preserve"> Viktoria </w:t>
      </w:r>
      <w:proofErr w:type="spellStart"/>
      <w:r>
        <w:t>Batryn</w:t>
      </w:r>
      <w:proofErr w:type="spellEnd"/>
      <w:r>
        <w:t>, wiceprezes Fundacji UNITERS.</w:t>
      </w:r>
    </w:p>
    <w:p w14:paraId="3C4C83AA" w14:textId="77777777" w:rsidR="008F6D96" w:rsidRDefault="008F6D96" w:rsidP="008F6D96"/>
    <w:p w14:paraId="5E63D9D0" w14:textId="77777777" w:rsidR="008F6D96" w:rsidRDefault="008F6D96" w:rsidP="008F6D96">
      <w:r>
        <w:t>Na miejscu wolontariuszy Fundacji wspierać będą Siły Zbrojne Ukrainy, które pomogą w organizacji punktów wydawania latarek i zapewnią bezpieczeństwo. Prezenty będą rozdawane przez kadrowych żołnierzy, urzędników państwowych i członków organizacji wolontariackich.</w:t>
      </w:r>
    </w:p>
    <w:p w14:paraId="37A7DE39" w14:textId="77777777" w:rsidR="008F6D96" w:rsidRDefault="008F6D96" w:rsidP="008F6D96"/>
    <w:p w14:paraId="2D861E97" w14:textId="416D9580" w:rsidR="008F6D96" w:rsidRDefault="008F6D96" w:rsidP="008F6D96">
      <w:r>
        <w:t xml:space="preserve">Jest kilka sposobów, żeby wspomóc akcję. Można kupić latarki i przesłać </w:t>
      </w:r>
      <w:r w:rsidR="00656A68">
        <w:t xml:space="preserve">je </w:t>
      </w:r>
      <w:r>
        <w:t xml:space="preserve">na adres Fundacji UNITERS lub przynieść do najbliższej jednostki OSP. </w:t>
      </w:r>
      <w:r w:rsidR="00656A68">
        <w:t xml:space="preserve">Jest też możliwość </w:t>
      </w:r>
      <w:r>
        <w:t>w</w:t>
      </w:r>
      <w:r w:rsidR="00656A68">
        <w:t>sparcia</w:t>
      </w:r>
      <w:r>
        <w:t xml:space="preserve"> akcj</w:t>
      </w:r>
      <w:r w:rsidR="00656A68">
        <w:t>i</w:t>
      </w:r>
      <w:r>
        <w:t xml:space="preserve"> finansowo</w:t>
      </w:r>
      <w:r w:rsidR="00656A68">
        <w:t xml:space="preserve"> poprzez wpłacenie</w:t>
      </w:r>
      <w:r>
        <w:t xml:space="preserve"> pieni</w:t>
      </w:r>
      <w:r w:rsidR="00656A68">
        <w:t>ę</w:t>
      </w:r>
      <w:r>
        <w:t>dz</w:t>
      </w:r>
      <w:r w:rsidR="00656A68">
        <w:t>y</w:t>
      </w:r>
      <w:r>
        <w:t xml:space="preserve"> na konta fundacji. </w:t>
      </w:r>
      <w:r w:rsidR="00656A68">
        <w:t xml:space="preserve">Kolejna metoda to </w:t>
      </w:r>
      <w:r>
        <w:t>pod</w:t>
      </w:r>
      <w:r w:rsidR="00656A68">
        <w:t>jęcie</w:t>
      </w:r>
      <w:r>
        <w:t xml:space="preserve"> działa</w:t>
      </w:r>
      <w:r w:rsidR="00656A68">
        <w:t xml:space="preserve">ń </w:t>
      </w:r>
      <w:r>
        <w:t>informacyjn</w:t>
      </w:r>
      <w:r w:rsidR="00656A68">
        <w:t xml:space="preserve">ych, aby </w:t>
      </w:r>
      <w:r>
        <w:t xml:space="preserve">dotrzeć z </w:t>
      </w:r>
      <w:r w:rsidR="00656A68">
        <w:t>wiadomością</w:t>
      </w:r>
      <w:r>
        <w:t xml:space="preserve"> o akcji do jak największej liczby osób</w:t>
      </w:r>
      <w:r w:rsidR="00656A68">
        <w:t xml:space="preserve">. </w:t>
      </w:r>
      <w:r>
        <w:t xml:space="preserve"> </w:t>
      </w:r>
      <w:r w:rsidR="00656A68">
        <w:t xml:space="preserve"> Chętni mogą też </w:t>
      </w:r>
      <w:r>
        <w:t xml:space="preserve">dołączyć do zespołu wolontariuszy i zorganizować zbiórkę latarek w swoim </w:t>
      </w:r>
      <w:r>
        <w:lastRenderedPageBreak/>
        <w:t>mieście. Zbiórka rzeczowa trwa do 31 grudnia 2022 r., a zbiórka finansowa do 6 stycznia 2023 r.</w:t>
      </w:r>
    </w:p>
    <w:p w14:paraId="7E3E01BF" w14:textId="77777777" w:rsidR="008F6D96" w:rsidRDefault="008F6D96" w:rsidP="008F6D96"/>
    <w:p w14:paraId="4837DD37" w14:textId="72730DB7" w:rsidR="008F6D96" w:rsidRDefault="008F6D96" w:rsidP="008F6D96">
      <w:r w:rsidRPr="0059624F">
        <w:rPr>
          <w:i/>
          <w:iCs/>
        </w:rPr>
        <w:t>„Dzieci jednakowo boją się ciemności. To akcja symboliczna, zbliżają się święta, symbol nadziei, że skończy się koszmar, wojna”</w:t>
      </w:r>
      <w:r>
        <w:t xml:space="preserve"> – przekonywała Halina Andruszów</w:t>
      </w:r>
      <w:r w:rsidRPr="0059624F">
        <w:rPr>
          <w:i/>
          <w:iCs/>
        </w:rPr>
        <w:t>. „Dzieci na święta proszą o różne prezenty. Ukraińskim brakuje najprostszych rzeczy</w:t>
      </w:r>
      <w:r w:rsidR="00656A68" w:rsidRPr="0059624F">
        <w:rPr>
          <w:i/>
          <w:iCs/>
        </w:rPr>
        <w:t xml:space="preserve"> -</w:t>
      </w:r>
      <w:r w:rsidRPr="0059624F">
        <w:rPr>
          <w:i/>
          <w:iCs/>
        </w:rPr>
        <w:t xml:space="preserve"> dajmy im latarki. Dzieci nie mogą cierpieć w ciemnościach” </w:t>
      </w:r>
      <w:r>
        <w:t>– podsumowała.</w:t>
      </w:r>
    </w:p>
    <w:p w14:paraId="42E20790" w14:textId="77777777" w:rsidR="00656A68" w:rsidRDefault="00656A68" w:rsidP="008F6D96"/>
    <w:p w14:paraId="2FB6B2A0" w14:textId="3307A2FB" w:rsidR="00656A68" w:rsidRDefault="008F6D96" w:rsidP="00656A68">
      <w:r>
        <w:t xml:space="preserve">Partnerami akcji są m.in. Ambasada Ukrainy w Polsce, Związek Ukraińców w Polsce, Europejski Kongres Ukraińców, OSP, ZHR, Plast, Orlen, EWL oraz organizacje charytatywne z Ukrainy i Europy. </w:t>
      </w:r>
      <w:r w:rsidR="00656A68">
        <w:t xml:space="preserve">Więcej na temat na stronie: Więcej informacji na stronie: </w:t>
      </w:r>
      <w:hyperlink r:id="rId10" w:history="1">
        <w:r w:rsidR="00656A68" w:rsidRPr="008112F1">
          <w:rPr>
            <w:rStyle w:val="Hipercze"/>
          </w:rPr>
          <w:t>https://www.swietabeztaty.pl</w:t>
        </w:r>
      </w:hyperlink>
      <w:r w:rsidR="00656A68">
        <w:t xml:space="preserve"> </w:t>
      </w:r>
    </w:p>
    <w:p w14:paraId="4704433C" w14:textId="77777777" w:rsidR="00656A68" w:rsidRDefault="00656A68" w:rsidP="00656A68"/>
    <w:p w14:paraId="0EEF665D" w14:textId="667697FA" w:rsidR="00656A68" w:rsidRDefault="00656A68" w:rsidP="00656A68">
      <w:r>
        <w:t xml:space="preserve">Film promujący akcję można obejrzeć na: </w:t>
      </w:r>
      <w:hyperlink r:id="rId11" w:history="1">
        <w:r w:rsidRPr="008112F1">
          <w:rPr>
            <w:rStyle w:val="Hipercze"/>
          </w:rPr>
          <w:t>https://youtube.com/watch?v=aBGxjDNMCCA&amp;feature=share</w:t>
        </w:r>
      </w:hyperlink>
    </w:p>
    <w:p w14:paraId="4EF93F2B" w14:textId="77777777" w:rsidR="00656A68" w:rsidRDefault="00656A68" w:rsidP="00656A68"/>
    <w:p w14:paraId="222E5F66" w14:textId="7C426B26" w:rsidR="008F6D96" w:rsidRDefault="008F6D96" w:rsidP="008F6D96"/>
    <w:p w14:paraId="4B5336D4" w14:textId="61FAFD81" w:rsidR="00CE3007" w:rsidRPr="008F6D96" w:rsidRDefault="00CE3007" w:rsidP="008F6D96"/>
    <w:sectPr w:rsidR="00CE3007" w:rsidRPr="008F6D9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4F2F" w14:textId="77777777" w:rsidR="00E24403" w:rsidRDefault="00E24403" w:rsidP="002F2029">
      <w:r>
        <w:separator/>
      </w:r>
    </w:p>
  </w:endnote>
  <w:endnote w:type="continuationSeparator" w:id="0">
    <w:p w14:paraId="744BF8B5" w14:textId="77777777" w:rsidR="00E24403" w:rsidRDefault="00E24403" w:rsidP="002F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084A" w14:textId="77777777" w:rsidR="00E24403" w:rsidRDefault="00E24403" w:rsidP="002F2029">
      <w:r>
        <w:separator/>
      </w:r>
    </w:p>
  </w:footnote>
  <w:footnote w:type="continuationSeparator" w:id="0">
    <w:p w14:paraId="6EB3F287" w14:textId="77777777" w:rsidR="00E24403" w:rsidRDefault="00E24403" w:rsidP="002F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6EA" w14:textId="2D0C3B64" w:rsidR="0059624F" w:rsidRPr="0059624F" w:rsidRDefault="0059624F">
    <w:pPr>
      <w:pStyle w:val="Nagwek"/>
      <w:rPr>
        <w:lang w:val="en-US"/>
      </w:rPr>
    </w:pPr>
    <w:proofErr w:type="spellStart"/>
    <w:r w:rsidRPr="0059624F">
      <w:rPr>
        <w:lang w:val="en-US"/>
      </w:rPr>
      <w:t>Fundacja</w:t>
    </w:r>
    <w:proofErr w:type="spellEnd"/>
    <w:r w:rsidRPr="0059624F">
      <w:rPr>
        <w:lang w:val="en-US"/>
      </w:rPr>
      <w:t xml:space="preserve"> UNITERS (United Volunteers)</w:t>
    </w:r>
  </w:p>
  <w:p w14:paraId="494F3C8D" w14:textId="486C6701" w:rsidR="0059624F" w:rsidRDefault="0059624F">
    <w:pPr>
      <w:pStyle w:val="Nagwek"/>
      <w:rPr>
        <w:lang w:val="en-US"/>
      </w:rPr>
    </w:pPr>
    <w:hyperlink r:id="rId1" w:history="1">
      <w:r w:rsidRPr="00D1793B">
        <w:rPr>
          <w:rStyle w:val="Hipercze"/>
          <w:lang w:val="en-US"/>
        </w:rPr>
        <w:t>www.uniters.org.pl</w:t>
      </w:r>
    </w:hyperlink>
    <w:r>
      <w:rPr>
        <w:lang w:val="en-US"/>
      </w:rPr>
      <w:t xml:space="preserve"> </w:t>
    </w:r>
  </w:p>
  <w:p w14:paraId="01B865BD" w14:textId="6DD24456" w:rsidR="0059624F" w:rsidRDefault="0059624F">
    <w:pPr>
      <w:pStyle w:val="Nagwek"/>
      <w:rPr>
        <w:lang w:val="en-US"/>
      </w:rPr>
    </w:pPr>
    <w:hyperlink r:id="rId2" w:history="1">
      <w:r w:rsidRPr="00D1793B">
        <w:rPr>
          <w:rStyle w:val="Hipercze"/>
          <w:lang w:val="en-US"/>
        </w:rPr>
        <w:t>www.swietabeztaty.pl</w:t>
      </w:r>
    </w:hyperlink>
    <w:r>
      <w:rPr>
        <w:lang w:val="en-US"/>
      </w:rPr>
      <w:t xml:space="preserve"> </w:t>
    </w:r>
  </w:p>
  <w:p w14:paraId="369487EF" w14:textId="0F3D010F" w:rsidR="0059624F" w:rsidRDefault="0059624F">
    <w:pPr>
      <w:pStyle w:val="Nagwek"/>
      <w:rPr>
        <w:lang w:val="en-US"/>
      </w:rPr>
    </w:pPr>
    <w:hyperlink r:id="rId3" w:history="1">
      <w:r w:rsidRPr="00D1793B">
        <w:rPr>
          <w:rStyle w:val="Hipercze"/>
          <w:lang w:val="en-US"/>
        </w:rPr>
        <w:t>kontakt@uniters.org.pl</w:t>
      </w:r>
    </w:hyperlink>
    <w:r>
      <w:rPr>
        <w:lang w:val="en-US"/>
      </w:rPr>
      <w:t xml:space="preserve"> </w:t>
    </w:r>
  </w:p>
  <w:p w14:paraId="325E65BC" w14:textId="77777777" w:rsidR="0059624F" w:rsidRPr="0059624F" w:rsidRDefault="0059624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3E"/>
    <w:multiLevelType w:val="hybridMultilevel"/>
    <w:tmpl w:val="B824B004"/>
    <w:lvl w:ilvl="0" w:tplc="FDBE1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2A8A"/>
    <w:multiLevelType w:val="multilevel"/>
    <w:tmpl w:val="748C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F1FF6"/>
    <w:multiLevelType w:val="hybridMultilevel"/>
    <w:tmpl w:val="C85ACB2E"/>
    <w:lvl w:ilvl="0" w:tplc="3C620464">
      <w:start w:val="1"/>
      <w:numFmt w:val="decimal"/>
      <w:lvlText w:val="%1."/>
      <w:lvlJc w:val="left"/>
      <w:pPr>
        <w:ind w:left="720" w:hanging="360"/>
      </w:pPr>
      <w:rPr>
        <w:rFonts w:ascii="Arial Nova Light" w:hAnsi="Arial Nova Light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427"/>
    <w:multiLevelType w:val="hybridMultilevel"/>
    <w:tmpl w:val="5202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757"/>
    <w:multiLevelType w:val="multilevel"/>
    <w:tmpl w:val="E48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90A28"/>
    <w:multiLevelType w:val="hybridMultilevel"/>
    <w:tmpl w:val="D0F85E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D10F6C"/>
    <w:multiLevelType w:val="hybridMultilevel"/>
    <w:tmpl w:val="9FA29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811183">
    <w:abstractNumId w:val="3"/>
  </w:num>
  <w:num w:numId="2" w16cid:durableId="1511679960">
    <w:abstractNumId w:val="0"/>
  </w:num>
  <w:num w:numId="3" w16cid:durableId="1596792170">
    <w:abstractNumId w:val="2"/>
  </w:num>
  <w:num w:numId="4" w16cid:durableId="673727147">
    <w:abstractNumId w:val="6"/>
  </w:num>
  <w:num w:numId="5" w16cid:durableId="1788229649">
    <w:abstractNumId w:val="5"/>
  </w:num>
  <w:num w:numId="6" w16cid:durableId="1678458986">
    <w:abstractNumId w:val="1"/>
  </w:num>
  <w:num w:numId="7" w16cid:durableId="597325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07"/>
    <w:rsid w:val="00001F3F"/>
    <w:rsid w:val="000107D4"/>
    <w:rsid w:val="00010812"/>
    <w:rsid w:val="00051493"/>
    <w:rsid w:val="000723DA"/>
    <w:rsid w:val="00097E6B"/>
    <w:rsid w:val="000A0313"/>
    <w:rsid w:val="000A1265"/>
    <w:rsid w:val="000C3285"/>
    <w:rsid w:val="000C5488"/>
    <w:rsid w:val="000E0A09"/>
    <w:rsid w:val="001203C6"/>
    <w:rsid w:val="00196394"/>
    <w:rsid w:val="001D10E2"/>
    <w:rsid w:val="001E099D"/>
    <w:rsid w:val="001E78F9"/>
    <w:rsid w:val="001F39C8"/>
    <w:rsid w:val="001F3CE5"/>
    <w:rsid w:val="001F6767"/>
    <w:rsid w:val="001F7035"/>
    <w:rsid w:val="00207A99"/>
    <w:rsid w:val="00225010"/>
    <w:rsid w:val="00244262"/>
    <w:rsid w:val="00280EEC"/>
    <w:rsid w:val="0029466A"/>
    <w:rsid w:val="002C0BB6"/>
    <w:rsid w:val="002C5AAB"/>
    <w:rsid w:val="002F2029"/>
    <w:rsid w:val="00305982"/>
    <w:rsid w:val="00331EBB"/>
    <w:rsid w:val="00332237"/>
    <w:rsid w:val="0033357A"/>
    <w:rsid w:val="00357ED4"/>
    <w:rsid w:val="00381845"/>
    <w:rsid w:val="00390299"/>
    <w:rsid w:val="003B7E28"/>
    <w:rsid w:val="003F7F66"/>
    <w:rsid w:val="0040199F"/>
    <w:rsid w:val="00425938"/>
    <w:rsid w:val="00445A54"/>
    <w:rsid w:val="004557C6"/>
    <w:rsid w:val="004579B4"/>
    <w:rsid w:val="0046234E"/>
    <w:rsid w:val="004861F6"/>
    <w:rsid w:val="004A7920"/>
    <w:rsid w:val="00523CAE"/>
    <w:rsid w:val="0053044C"/>
    <w:rsid w:val="00565A03"/>
    <w:rsid w:val="00573711"/>
    <w:rsid w:val="00575297"/>
    <w:rsid w:val="00584715"/>
    <w:rsid w:val="00585A58"/>
    <w:rsid w:val="00587185"/>
    <w:rsid w:val="00594F53"/>
    <w:rsid w:val="0059624F"/>
    <w:rsid w:val="005F565C"/>
    <w:rsid w:val="006018AD"/>
    <w:rsid w:val="00611A17"/>
    <w:rsid w:val="00630ED1"/>
    <w:rsid w:val="00656A68"/>
    <w:rsid w:val="00692014"/>
    <w:rsid w:val="00692F9D"/>
    <w:rsid w:val="006F5FCC"/>
    <w:rsid w:val="00742F39"/>
    <w:rsid w:val="00761468"/>
    <w:rsid w:val="007627E5"/>
    <w:rsid w:val="00780212"/>
    <w:rsid w:val="00785724"/>
    <w:rsid w:val="007870AD"/>
    <w:rsid w:val="007907E3"/>
    <w:rsid w:val="00796E60"/>
    <w:rsid w:val="007A1FE3"/>
    <w:rsid w:val="007A3371"/>
    <w:rsid w:val="007A393A"/>
    <w:rsid w:val="007A7C7D"/>
    <w:rsid w:val="00857C57"/>
    <w:rsid w:val="00884CB6"/>
    <w:rsid w:val="00897BE1"/>
    <w:rsid w:val="008B1825"/>
    <w:rsid w:val="008B1A35"/>
    <w:rsid w:val="008B5B24"/>
    <w:rsid w:val="008F6D96"/>
    <w:rsid w:val="00914044"/>
    <w:rsid w:val="00961425"/>
    <w:rsid w:val="009A4124"/>
    <w:rsid w:val="009B7AAD"/>
    <w:rsid w:val="009D0F8D"/>
    <w:rsid w:val="009F2F69"/>
    <w:rsid w:val="00A00C8A"/>
    <w:rsid w:val="00A05DA9"/>
    <w:rsid w:val="00A2639E"/>
    <w:rsid w:val="00A45042"/>
    <w:rsid w:val="00A77045"/>
    <w:rsid w:val="00A9797B"/>
    <w:rsid w:val="00AA57DE"/>
    <w:rsid w:val="00AA6A31"/>
    <w:rsid w:val="00AF4E35"/>
    <w:rsid w:val="00AF6C43"/>
    <w:rsid w:val="00B31640"/>
    <w:rsid w:val="00B561E6"/>
    <w:rsid w:val="00B56500"/>
    <w:rsid w:val="00B659EB"/>
    <w:rsid w:val="00B95749"/>
    <w:rsid w:val="00BB12BF"/>
    <w:rsid w:val="00BB5FCB"/>
    <w:rsid w:val="00C07F6C"/>
    <w:rsid w:val="00C65C94"/>
    <w:rsid w:val="00C8188A"/>
    <w:rsid w:val="00CA4F1E"/>
    <w:rsid w:val="00CB2E74"/>
    <w:rsid w:val="00CD2CE3"/>
    <w:rsid w:val="00CD6F17"/>
    <w:rsid w:val="00CE3007"/>
    <w:rsid w:val="00CF1847"/>
    <w:rsid w:val="00D347D0"/>
    <w:rsid w:val="00D4375E"/>
    <w:rsid w:val="00D53905"/>
    <w:rsid w:val="00D62F60"/>
    <w:rsid w:val="00D85556"/>
    <w:rsid w:val="00DB3A3B"/>
    <w:rsid w:val="00DE313A"/>
    <w:rsid w:val="00E04E98"/>
    <w:rsid w:val="00E219A8"/>
    <w:rsid w:val="00E24403"/>
    <w:rsid w:val="00E326A5"/>
    <w:rsid w:val="00E40C2B"/>
    <w:rsid w:val="00E5105D"/>
    <w:rsid w:val="00E7115C"/>
    <w:rsid w:val="00E72834"/>
    <w:rsid w:val="00E82BF5"/>
    <w:rsid w:val="00E8413A"/>
    <w:rsid w:val="00E96CA8"/>
    <w:rsid w:val="00EB70B6"/>
    <w:rsid w:val="00EE3E4A"/>
    <w:rsid w:val="00F00D30"/>
    <w:rsid w:val="00F030F1"/>
    <w:rsid w:val="00F0474B"/>
    <w:rsid w:val="00F313D3"/>
    <w:rsid w:val="00F3417C"/>
    <w:rsid w:val="00F5439F"/>
    <w:rsid w:val="00F61A36"/>
    <w:rsid w:val="00F61BC5"/>
    <w:rsid w:val="00F65751"/>
    <w:rsid w:val="00F66419"/>
    <w:rsid w:val="00FB2D01"/>
    <w:rsid w:val="00FC22C3"/>
    <w:rsid w:val="00FE3C3E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6C62"/>
  <w15:docId w15:val="{5BF8BC7D-F583-4F8A-971E-6AAFB06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0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3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300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E3007"/>
  </w:style>
  <w:style w:type="paragraph" w:styleId="Podtytu">
    <w:name w:val="Subtitle"/>
    <w:basedOn w:val="Normalny"/>
    <w:next w:val="Normalny"/>
    <w:link w:val="PodtytuZnak"/>
    <w:uiPriority w:val="11"/>
    <w:qFormat/>
    <w:rsid w:val="00CE300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E3007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CE30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E3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2F20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2029"/>
  </w:style>
  <w:style w:type="paragraph" w:styleId="Stopka">
    <w:name w:val="footer"/>
    <w:basedOn w:val="Normalny"/>
    <w:link w:val="StopkaZnak"/>
    <w:uiPriority w:val="99"/>
    <w:unhideWhenUsed/>
    <w:rsid w:val="002F20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2029"/>
  </w:style>
  <w:style w:type="character" w:customStyle="1" w:styleId="Nagwek1Znak">
    <w:name w:val="Nagłówek 1 Znak"/>
    <w:basedOn w:val="Domylnaczcionkaakapitu"/>
    <w:link w:val="Nagwek1"/>
    <w:uiPriority w:val="9"/>
    <w:rsid w:val="00F00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40C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71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7185"/>
    <w:rPr>
      <w:color w:val="954F72" w:themeColor="followedHyperlink"/>
      <w:u w:val="single"/>
    </w:rPr>
  </w:style>
  <w:style w:type="character" w:customStyle="1" w:styleId="jsgrdq">
    <w:name w:val="jsgrdq"/>
    <w:basedOn w:val="Domylnaczcionkaakapitu"/>
    <w:rsid w:val="00E04E9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E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1404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907E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07E3"/>
  </w:style>
  <w:style w:type="paragraph" w:customStyle="1" w:styleId="paragraphdesktopparagraphjas4v">
    <w:name w:val="paragraph_desktopparagraph__jas4v"/>
    <w:basedOn w:val="Normalny"/>
    <w:rsid w:val="00CD6F17"/>
    <w:pPr>
      <w:spacing w:before="100" w:beforeAutospacing="1" w:after="100" w:afterAutospacing="1"/>
    </w:pPr>
  </w:style>
  <w:style w:type="character" w:customStyle="1" w:styleId="bottomsourcesourcetext0rkz6">
    <w:name w:val="bottomsource_sourcetext__0rkz6"/>
    <w:basedOn w:val="Domylnaczcionkaakapitu"/>
    <w:rsid w:val="00CD6F17"/>
  </w:style>
  <w:style w:type="paragraph" w:styleId="Akapitzlist">
    <w:name w:val="List Paragraph"/>
    <w:basedOn w:val="Normalny"/>
    <w:uiPriority w:val="34"/>
    <w:qFormat/>
    <w:rsid w:val="00072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3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3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3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ont8">
    <w:name w:val="font_8"/>
    <w:basedOn w:val="Normalny"/>
    <w:rsid w:val="00F6641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29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9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09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be.com/watch?v=aBGxjDNMCCA&amp;feature=shar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wietabeztat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uniters.org.pl" TargetMode="External"/><Relationship Id="rId2" Type="http://schemas.openxmlformats.org/officeDocument/2006/relationships/hyperlink" Target="http://www.swietabeztaty.pl" TargetMode="External"/><Relationship Id="rId1" Type="http://schemas.openxmlformats.org/officeDocument/2006/relationships/hyperlink" Target="http://www.uniter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ef3c9-19c8-4a4d-ba35-35e6a435e550" xsi:nil="true"/>
    <lcf76f155ced4ddcb4097134ff3c332f xmlns="14fe8dac-d05e-49ae-8497-2ac30b88a2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6A15202A934418D6CDB3D2DAB18B5" ma:contentTypeVersion="13" ma:contentTypeDescription="Utwórz nowy dokument." ma:contentTypeScope="" ma:versionID="3c728e24eb09a6fe0441c17e6e00b557">
  <xsd:schema xmlns:xsd="http://www.w3.org/2001/XMLSchema" xmlns:xs="http://www.w3.org/2001/XMLSchema" xmlns:p="http://schemas.microsoft.com/office/2006/metadata/properties" xmlns:ns2="14fe8dac-d05e-49ae-8497-2ac30b88a2f9" xmlns:ns3="db7ef3c9-19c8-4a4d-ba35-35e6a435e550" targetNamespace="http://schemas.microsoft.com/office/2006/metadata/properties" ma:root="true" ma:fieldsID="54984c6629399a826e13ce21a779fa0f" ns2:_="" ns3:_="">
    <xsd:import namespace="14fe8dac-d05e-49ae-8497-2ac30b88a2f9"/>
    <xsd:import namespace="db7ef3c9-19c8-4a4d-ba35-35e6a435e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8dac-d05e-49ae-8497-2ac30b88a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d146eb6-5ead-40d5-8e5a-893ee2d9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3c9-19c8-4a4d-ba35-35e6a435e5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1399e3-f065-4552-aae6-f25db111ba64}" ma:internalName="TaxCatchAll" ma:showField="CatchAllData" ma:web="db7ef3c9-19c8-4a4d-ba35-35e6a435e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683ED-5D72-4907-A150-30D01841D5C5}">
  <ds:schemaRefs>
    <ds:schemaRef ds:uri="http://schemas.microsoft.com/office/2006/metadata/properties"/>
    <ds:schemaRef ds:uri="http://schemas.microsoft.com/office/infopath/2007/PartnerControls"/>
    <ds:schemaRef ds:uri="db7ef3c9-19c8-4a4d-ba35-35e6a435e550"/>
    <ds:schemaRef ds:uri="14fe8dac-d05e-49ae-8497-2ac30b88a2f9"/>
  </ds:schemaRefs>
</ds:datastoreItem>
</file>

<file path=customXml/itemProps2.xml><?xml version="1.0" encoding="utf-8"?>
<ds:datastoreItem xmlns:ds="http://schemas.openxmlformats.org/officeDocument/2006/customXml" ds:itemID="{C19A08B0-2F0E-43AA-A741-5783CDF6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e8dac-d05e-49ae-8497-2ac30b88a2f9"/>
    <ds:schemaRef ds:uri="db7ef3c9-19c8-4a4d-ba35-35e6a435e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C7E1D-2BEB-429D-BE55-A57C48DDD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Batryn, Viktoriia</dc:creator>
  <cp:keywords/>
  <dc:description/>
  <cp:lastModifiedBy>Batryn Viktoriia</cp:lastModifiedBy>
  <cp:revision>2</cp:revision>
  <dcterms:created xsi:type="dcterms:W3CDTF">2022-12-20T15:26:00Z</dcterms:created>
  <dcterms:modified xsi:type="dcterms:W3CDTF">2022-12-20T15:26:00Z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878f14-522c-44a3-9011-4044940f4100_Enabled">
    <vt:lpwstr>true</vt:lpwstr>
  </property>
  <property fmtid="{D5CDD505-2E9C-101B-9397-08002B2CF9AE}" pid="3" name="MSIP_Label_82878f14-522c-44a3-9011-4044940f4100_SetDate">
    <vt:lpwstr>2021-11-30T15:51:44Z</vt:lpwstr>
  </property>
  <property fmtid="{D5CDD505-2E9C-101B-9397-08002B2CF9AE}" pid="4" name="MSIP_Label_82878f14-522c-44a3-9011-4044940f4100_Method">
    <vt:lpwstr>Privileged</vt:lpwstr>
  </property>
  <property fmtid="{D5CDD505-2E9C-101B-9397-08002B2CF9AE}" pid="5" name="MSIP_Label_82878f14-522c-44a3-9011-4044940f4100_Name">
    <vt:lpwstr>82878f14-522c-44a3-9011-4044940f4100</vt:lpwstr>
  </property>
  <property fmtid="{D5CDD505-2E9C-101B-9397-08002B2CF9AE}" pid="6" name="MSIP_Label_82878f14-522c-44a3-9011-4044940f4100_SiteId">
    <vt:lpwstr>c0627ec3-7e6c-493d-9763-bf943844e332</vt:lpwstr>
  </property>
  <property fmtid="{D5CDD505-2E9C-101B-9397-08002B2CF9AE}" pid="7" name="MSIP_Label_82878f14-522c-44a3-9011-4044940f4100_ActionId">
    <vt:lpwstr>599f5fcf-4d1e-4b3a-b027-a788eacb669e</vt:lpwstr>
  </property>
  <property fmtid="{D5CDD505-2E9C-101B-9397-08002B2CF9AE}" pid="8" name="MSIP_Label_82878f14-522c-44a3-9011-4044940f4100_ContentBits">
    <vt:lpwstr>0</vt:lpwstr>
  </property>
  <property fmtid="{D5CDD505-2E9C-101B-9397-08002B2CF9AE}" pid="9" name="ContentTypeId">
    <vt:lpwstr>0x0101002746A15202A934418D6CDB3D2DAB18B5</vt:lpwstr>
  </property>
</Properties>
</file>